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FF0000"/>
        </w:rPr>
      </w:pPr>
      <w:bookmarkStart w:id="0" w:name="OLE_LINK2"/>
      <w:bookmarkStart w:id="1" w:name="OLE_LINK1"/>
      <w:r>
        <w:rPr>
          <w:b/>
          <w:color w:val="FF0000"/>
        </w:rPr>
        <w:pict>
          <v:shape id="_x0000_i1025" o:spt="136" type="#_x0000_t136" style="height:53.25pt;width:387pt;" fillcolor="#FF0000" filled="t" stroked="f" coordsize="21600,21600">
            <v:path/>
            <v:fill on="t" color2="#FF9933" opacity="58982f" focussize="0,0"/>
            <v:stroke on="f"/>
            <v:imagedata o:title=""/>
            <o:lock v:ext="edit"/>
            <v:textpath on="t" fitshape="t" fitpath="t" trim="t" xscale="f" string="安徽中澳科技职业学院" style="font-family:宋体;font-size:32pt;font-weight:bold;v-text-align:center;"/>
            <v:shadow on="t" color="#C0C0C0" opacity="52429f"/>
            <w10:wrap type="none"/>
            <w10:anchorlock/>
          </v:shape>
        </w:pict>
      </w:r>
    </w:p>
    <w:p>
      <w:pPr>
        <w:ind w:left="-359" w:leftChars="-171" w:right="-334" w:rightChars="-159"/>
        <w:jc w:val="center"/>
        <w:rPr>
          <w:rFonts w:ascii="仿宋" w:hAnsi="仿宋" w:eastAsia="仿宋"/>
          <w:sz w:val="32"/>
        </w:rPr>
      </w:pPr>
      <w:r>
        <w:rPr>
          <w:rFonts w:hint="eastAsia" w:ascii="宋体" w:hAnsi="宋体"/>
          <w:color w:val="FF0000"/>
          <w:u w:val="single"/>
        </w:rPr>
        <w:t>＿＿＿＿＿＿＿＿＿＿＿＿＿＿＿＿＿＿＿＿＿＿＿＿＿＿＿＿＿＿＿＿＿＿＿＿＿＿＿＿＿</w:t>
      </w:r>
      <w:bookmarkEnd w:id="0"/>
      <w:bookmarkEnd w:id="1"/>
    </w:p>
    <w:p>
      <w:pPr>
        <w:tabs>
          <w:tab w:val="left" w:pos="5975"/>
        </w:tabs>
        <w:spacing w:line="0" w:lineRule="atLeast"/>
        <w:jc w:val="center"/>
        <w:rPr>
          <w:rFonts w:hint="eastAsia" w:ascii="楷体" w:hAnsi="楷体" w:eastAsia="楷体" w:cs="楷体"/>
          <w:b/>
          <w:kern w:val="0"/>
          <w:sz w:val="32"/>
          <w:szCs w:val="32"/>
          <w:lang w:eastAsia="zh-CN"/>
        </w:rPr>
      </w:pPr>
    </w:p>
    <w:p>
      <w:pPr>
        <w:tabs>
          <w:tab w:val="left" w:pos="5975"/>
        </w:tabs>
        <w:spacing w:line="0" w:lineRule="atLeast"/>
        <w:jc w:val="center"/>
        <w:rPr>
          <w:rFonts w:hint="eastAsia" w:ascii="楷体" w:hAnsi="楷体" w:eastAsia="楷体" w:cs="楷体"/>
          <w:b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  <w:lang w:eastAsia="zh-CN"/>
        </w:rPr>
        <w:t>学字〔20</w:t>
      </w:r>
      <w:r>
        <w:rPr>
          <w:rFonts w:hint="eastAsia" w:ascii="楷体" w:hAnsi="楷体" w:eastAsia="楷体" w:cs="楷体"/>
          <w:b/>
          <w:kern w:val="0"/>
          <w:sz w:val="32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b/>
          <w:kern w:val="0"/>
          <w:sz w:val="32"/>
          <w:szCs w:val="32"/>
          <w:lang w:eastAsia="zh-CN"/>
        </w:rPr>
        <w:t>〕</w:t>
      </w:r>
      <w:r>
        <w:rPr>
          <w:rFonts w:hint="eastAsia" w:ascii="楷体" w:hAnsi="楷体" w:eastAsia="楷体" w:cs="楷体"/>
          <w:b/>
          <w:kern w:val="0"/>
          <w:sz w:val="32"/>
          <w:szCs w:val="32"/>
          <w:lang w:val="en-US" w:eastAsia="zh-CN"/>
        </w:rPr>
        <w:t>11</w:t>
      </w:r>
      <w:r>
        <w:rPr>
          <w:rFonts w:hint="eastAsia" w:ascii="楷体" w:hAnsi="楷体" w:eastAsia="楷体" w:cs="楷体"/>
          <w:b/>
          <w:kern w:val="0"/>
          <w:sz w:val="32"/>
          <w:szCs w:val="32"/>
          <w:lang w:eastAsia="zh-CN"/>
        </w:rPr>
        <w:t>号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</w:pPr>
      <w:bookmarkStart w:id="2" w:name="_GoBack"/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关于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>组织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开展202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学年“十佳心理委员”及“朋辈心理辅导积极分子”评选活动的通知</w:t>
      </w:r>
    </w:p>
    <w:bookmarkEnd w:id="2"/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各系：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朋辈心理辅导工作的学院心理健康四级系统的重要组成部分。为表彰先进，树立榜样，激励广大学生干群增强心理健康工作责任意识和主动意识，提升朋辈心理辅导工作水平，经研究，决定开展2023-2024学年学院“十佳心理委员”和“朋辈心理辅导积极分子”评选活动。现将具体事项通知如下：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一、评选对象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班级心理委员、宿舍心理健康信息员、心理健康协会成员。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二、评选基本条件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1.拥护党的基本路线、方针、政策，积极参加学院、系部、班级的各项心理素质教育活动，履行大学生应尽的义务，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遵守校纪法规，无任何违纪情况。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2.品学兼优，学习成绩良好，在校期间没有挂科情况，本学年未受到任何处分。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3.能按照要求参加业务培训，完成学习任务，考核合格。其中，十佳心理委员参加业务培训次数每学期不少于1次，朋辈心理辅导积极分子每学年参加培训不少于1次(含参加专家知识讲座)。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4.热爱朋辈心理辅导工作，积极主动，措施扎实，主动宣传心理健康知识和理念；热心关注同学心理健康状况，责任心强，热心服务同学，善于做同学的知心朋友；在学生心理危机事件发现、干预等过程中发挥重要作用的给予优先考虑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5.具有较强的宣传意识，能够在开展活动之余，积极撰</w:t>
      </w:r>
    </w:p>
    <w:p>
      <w:pP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稿，每学期向心理健康教育中心网站、微信公众平台等校内外宣传媒介推荐相关宣传作品至少1篇。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6.在校担任心理委员至少要一学期，参加全国高校心理委员工作平台的MOOC认证学习并取得合格证书。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三、评选依据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《安徽中澳科技职业学院朋辈心理辅导工作评优办法》（学字〔2024〕10号）（附件1）。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四、评选方式及程序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评选过程采用自荐与他荐相结合的方式。具体程序如下：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1.宣传发动。通过会议传达、网络发布等形式，广泛宣传，让广大学生了解评选的目的、意义和要求。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2.自我推荐。符合条件的学生提出书面申请，如实填写《申请表》（附件1）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.系部推荐。各系部根据学生申请情况，结合评选条件，择优提出推荐名单并在系部公示1个工作日。公示无异议后，于6月1日前，将《朋辈心理辅导积极分子申请表》（附件1）和《朋辈心理辅导积极分子推选名单汇总表》（附件2），提交至心理健康教育中心（图书馆二楼阅览室隔壁）办公室（电子材料发至邮箱2759343587@qq.com），逾期未报视为自动放弃评选资格（各系部推荐人数参照附件1条款四（一））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4.学院评审。评审委员会对系部二级工作站报送的推荐人选材料进行评审。评审结果 (含学院“十佳”心理委员和 朋辈心理辅导积极分子) 在网站公示2个工作日。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5.公开表彰。</w:t>
      </w:r>
    </w:p>
    <w:p>
      <w:pPr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五、注意事项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各系部要高度重视，认真组织评选工作。要切实将本次评选工作与加强学生心理健康教育工作紧密结合起来，充分发挥教育、激励功能，树立典型，加强宣传，不断推动学院朋辈心理辅导工作队伍的健康发展。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附件1：安徽中澳科技职业学院朋辈心理辅导工作评优办法（学字〔2024〕10号）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附件2：自我推荐申请表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 xml:space="preserve">附件3：系部推荐汇总名单表                                    </w:t>
      </w:r>
    </w:p>
    <w:p>
      <w:pP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720" w:firstLineChars="2100"/>
        <w:jc w:val="right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 xml:space="preserve">学生处  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 xml:space="preserve">                             2024年5月13日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1600" w:firstLineChars="500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 xml:space="preserve">                                                                           </w:t>
      </w: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default" w:ascii="宋体" w:hAnsi="宋体"/>
          <w:color w:val="auto"/>
          <w:sz w:val="32"/>
          <w:szCs w:val="32"/>
          <w:lang w:val="en-US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主题词：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学年  十佳心理委员  朋辈辅导积极分子</w:t>
      </w:r>
    </w:p>
    <w:p>
      <w:pPr>
        <w:pBdr>
          <w:top w:val="single" w:color="auto" w:sz="12" w:space="1"/>
          <w:between w:val="single" w:color="auto" w:sz="12" w:space="1"/>
        </w:pBd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安徽中澳科技职业学学生处    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   20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日印发</w:t>
      </w:r>
    </w:p>
    <w:p>
      <w:pPr>
        <w:pBdr>
          <w:top w:val="single" w:color="auto" w:sz="12" w:space="1"/>
          <w:between w:val="single" w:color="auto" w:sz="12" w:space="1"/>
        </w:pBdr>
        <w:spacing w:line="360" w:lineRule="auto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mY5ODgyMTA3MDNiYzNkM2U4ODJlM2YyOTMyODgifQ=="/>
  </w:docVars>
  <w:rsids>
    <w:rsidRoot w:val="53C70794"/>
    <w:rsid w:val="005F6EF4"/>
    <w:rsid w:val="017B1407"/>
    <w:rsid w:val="01B30C72"/>
    <w:rsid w:val="02762EE2"/>
    <w:rsid w:val="02791B4D"/>
    <w:rsid w:val="02CD558E"/>
    <w:rsid w:val="02F53052"/>
    <w:rsid w:val="040C7261"/>
    <w:rsid w:val="04582CEB"/>
    <w:rsid w:val="05F5096E"/>
    <w:rsid w:val="06550D24"/>
    <w:rsid w:val="06890349"/>
    <w:rsid w:val="07520DF3"/>
    <w:rsid w:val="08323341"/>
    <w:rsid w:val="09386C5A"/>
    <w:rsid w:val="09AC2161"/>
    <w:rsid w:val="0A6D646E"/>
    <w:rsid w:val="0A892BC4"/>
    <w:rsid w:val="0AB37C41"/>
    <w:rsid w:val="0B3421BA"/>
    <w:rsid w:val="0CEA53B1"/>
    <w:rsid w:val="0CEB3028"/>
    <w:rsid w:val="0E446F74"/>
    <w:rsid w:val="0EAE087D"/>
    <w:rsid w:val="0F20569D"/>
    <w:rsid w:val="10017B94"/>
    <w:rsid w:val="10187BC4"/>
    <w:rsid w:val="10CB4A05"/>
    <w:rsid w:val="114E1DCD"/>
    <w:rsid w:val="117C152C"/>
    <w:rsid w:val="125C0BBE"/>
    <w:rsid w:val="129C720C"/>
    <w:rsid w:val="13223200"/>
    <w:rsid w:val="14BA3C47"/>
    <w:rsid w:val="15883E10"/>
    <w:rsid w:val="16BA3D64"/>
    <w:rsid w:val="17BD20FF"/>
    <w:rsid w:val="17D01D30"/>
    <w:rsid w:val="184B4EA7"/>
    <w:rsid w:val="18E8642A"/>
    <w:rsid w:val="18FC1E04"/>
    <w:rsid w:val="193F3921"/>
    <w:rsid w:val="19516FA3"/>
    <w:rsid w:val="199924FC"/>
    <w:rsid w:val="1A4626D7"/>
    <w:rsid w:val="1A5F0A8E"/>
    <w:rsid w:val="1AA7182B"/>
    <w:rsid w:val="1B1335D0"/>
    <w:rsid w:val="1B2A4C2A"/>
    <w:rsid w:val="1B5673CA"/>
    <w:rsid w:val="1B9700D8"/>
    <w:rsid w:val="1BD041F5"/>
    <w:rsid w:val="1C2C6803"/>
    <w:rsid w:val="1CBB4BE6"/>
    <w:rsid w:val="1E1610E4"/>
    <w:rsid w:val="1E5F125A"/>
    <w:rsid w:val="1EEE395B"/>
    <w:rsid w:val="1EEF1E10"/>
    <w:rsid w:val="214325DF"/>
    <w:rsid w:val="214E34B8"/>
    <w:rsid w:val="21D07B53"/>
    <w:rsid w:val="21D175BF"/>
    <w:rsid w:val="22023454"/>
    <w:rsid w:val="225A4B71"/>
    <w:rsid w:val="231744F6"/>
    <w:rsid w:val="23290648"/>
    <w:rsid w:val="235A65D4"/>
    <w:rsid w:val="24A8422E"/>
    <w:rsid w:val="255E7D3A"/>
    <w:rsid w:val="25A776E0"/>
    <w:rsid w:val="25DF3A6F"/>
    <w:rsid w:val="28724E99"/>
    <w:rsid w:val="2A273408"/>
    <w:rsid w:val="2BAE323B"/>
    <w:rsid w:val="2C073B90"/>
    <w:rsid w:val="2C9921B6"/>
    <w:rsid w:val="2D1A5F91"/>
    <w:rsid w:val="2DB634AA"/>
    <w:rsid w:val="2DFE6723"/>
    <w:rsid w:val="2EBA2A9C"/>
    <w:rsid w:val="2EE97B20"/>
    <w:rsid w:val="2F336ABF"/>
    <w:rsid w:val="2F7D69BF"/>
    <w:rsid w:val="2FF708D8"/>
    <w:rsid w:val="30C83307"/>
    <w:rsid w:val="31A52F63"/>
    <w:rsid w:val="31CA1248"/>
    <w:rsid w:val="328529C5"/>
    <w:rsid w:val="32D63C1D"/>
    <w:rsid w:val="335753AF"/>
    <w:rsid w:val="337D1DE2"/>
    <w:rsid w:val="33F9424B"/>
    <w:rsid w:val="34032762"/>
    <w:rsid w:val="34D5143A"/>
    <w:rsid w:val="34D64BED"/>
    <w:rsid w:val="35831E3A"/>
    <w:rsid w:val="372F1127"/>
    <w:rsid w:val="37DD781A"/>
    <w:rsid w:val="38237B30"/>
    <w:rsid w:val="3A8C6A5B"/>
    <w:rsid w:val="3AE7297E"/>
    <w:rsid w:val="3B2C6806"/>
    <w:rsid w:val="3D0C4E0B"/>
    <w:rsid w:val="3E080BFE"/>
    <w:rsid w:val="3F552F5F"/>
    <w:rsid w:val="42107417"/>
    <w:rsid w:val="4277268F"/>
    <w:rsid w:val="43433044"/>
    <w:rsid w:val="43ED2DA6"/>
    <w:rsid w:val="442734BF"/>
    <w:rsid w:val="44CA498B"/>
    <w:rsid w:val="45EA6F3A"/>
    <w:rsid w:val="462110F8"/>
    <w:rsid w:val="473F4E00"/>
    <w:rsid w:val="47D6753B"/>
    <w:rsid w:val="499962E8"/>
    <w:rsid w:val="49BF3A77"/>
    <w:rsid w:val="4A6B7BDF"/>
    <w:rsid w:val="4B2D2A08"/>
    <w:rsid w:val="4B3E2804"/>
    <w:rsid w:val="4B471919"/>
    <w:rsid w:val="4F51250B"/>
    <w:rsid w:val="4F8263FC"/>
    <w:rsid w:val="50B7660F"/>
    <w:rsid w:val="51C05421"/>
    <w:rsid w:val="52736248"/>
    <w:rsid w:val="528776C4"/>
    <w:rsid w:val="52AD0E9D"/>
    <w:rsid w:val="53C70794"/>
    <w:rsid w:val="543D2DF9"/>
    <w:rsid w:val="54B34888"/>
    <w:rsid w:val="54E42EDB"/>
    <w:rsid w:val="55080C65"/>
    <w:rsid w:val="55D86A5A"/>
    <w:rsid w:val="55E910DC"/>
    <w:rsid w:val="55F97A84"/>
    <w:rsid w:val="56585DA5"/>
    <w:rsid w:val="56D131E0"/>
    <w:rsid w:val="57355818"/>
    <w:rsid w:val="57C7157F"/>
    <w:rsid w:val="58026DB5"/>
    <w:rsid w:val="59240201"/>
    <w:rsid w:val="599E2E37"/>
    <w:rsid w:val="59F1552F"/>
    <w:rsid w:val="5C182853"/>
    <w:rsid w:val="5C6A6146"/>
    <w:rsid w:val="5CC075F5"/>
    <w:rsid w:val="5CF34BF5"/>
    <w:rsid w:val="5D3E4715"/>
    <w:rsid w:val="5D7F0889"/>
    <w:rsid w:val="5DFF4B3E"/>
    <w:rsid w:val="613B7E05"/>
    <w:rsid w:val="61731BCF"/>
    <w:rsid w:val="618F4405"/>
    <w:rsid w:val="62EE1522"/>
    <w:rsid w:val="65214C7F"/>
    <w:rsid w:val="65914BF8"/>
    <w:rsid w:val="69BD36FD"/>
    <w:rsid w:val="69D81B6F"/>
    <w:rsid w:val="6A9C37FC"/>
    <w:rsid w:val="6B0D1BCA"/>
    <w:rsid w:val="6C9E7BF7"/>
    <w:rsid w:val="6CF41172"/>
    <w:rsid w:val="6D852005"/>
    <w:rsid w:val="6DFD3294"/>
    <w:rsid w:val="6E307353"/>
    <w:rsid w:val="6FB04299"/>
    <w:rsid w:val="6FFB20EA"/>
    <w:rsid w:val="6FFE7D34"/>
    <w:rsid w:val="71ED02E7"/>
    <w:rsid w:val="72771EE3"/>
    <w:rsid w:val="72DD2EBF"/>
    <w:rsid w:val="73920DA2"/>
    <w:rsid w:val="73CC7269"/>
    <w:rsid w:val="75D905E4"/>
    <w:rsid w:val="767B24D5"/>
    <w:rsid w:val="769676CA"/>
    <w:rsid w:val="77355930"/>
    <w:rsid w:val="7774748B"/>
    <w:rsid w:val="77E548C5"/>
    <w:rsid w:val="7962020B"/>
    <w:rsid w:val="7A5E49AC"/>
    <w:rsid w:val="7AB238B4"/>
    <w:rsid w:val="7DC7009D"/>
    <w:rsid w:val="7E28495F"/>
    <w:rsid w:val="7F750916"/>
    <w:rsid w:val="7F81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1128</Words>
  <Characters>1190</Characters>
  <Lines>0</Lines>
  <Paragraphs>0</Paragraphs>
  <TotalTime>9</TotalTime>
  <ScaleCrop>false</ScaleCrop>
  <LinksUpToDate>false</LinksUpToDate>
  <CharactersWithSpaces>1354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2019-03-07T01:05:00Z</dcterms:created>
  <dc:creator>汪祝华（春华秋实）</dc:creator>
  <cp:lastModifiedBy>汪祝华 </cp:lastModifiedBy>
  <dcterms:modified xsi:type="dcterms:W3CDTF">2024-05-13T04:39:46Z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08DAF4C178F3422D9A64A8C2586F6622_13</vt:lpwstr>
  </property>
</Properties>
</file>